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925" w:rsidRPr="001A1925" w:rsidRDefault="001A1925" w:rsidP="001A1925">
      <w:pPr>
        <w:pStyle w:val="NormaleWeb"/>
        <w:spacing w:before="24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1A1925">
        <w:rPr>
          <w:rFonts w:ascii="Calibri" w:hAnsi="Calibri" w:cs="Calibri"/>
          <w:b/>
          <w:bCs/>
          <w:color w:val="000000"/>
          <w:sz w:val="22"/>
          <w:szCs w:val="22"/>
        </w:rPr>
        <w:t>MODULISTICA DOCENTI</w:t>
      </w:r>
      <w:r w:rsidRPr="001A1925">
        <w:rPr>
          <w:rFonts w:ascii="Calibri" w:hAnsi="Calibri" w:cs="Calibri"/>
          <w:color w:val="000000"/>
          <w:sz w:val="22"/>
          <w:szCs w:val="22"/>
        </w:rPr>
        <w:t xml:space="preserve"> / </w:t>
      </w:r>
      <w:r w:rsidRPr="001A1925">
        <w:rPr>
          <w:rFonts w:ascii="Calibri" w:hAnsi="Calibri" w:cs="Calibri"/>
          <w:b/>
          <w:color w:val="000000"/>
          <w:sz w:val="22"/>
          <w:szCs w:val="22"/>
        </w:rPr>
        <w:t>GENITORI</w:t>
      </w:r>
      <w:r w:rsidRPr="001A1925">
        <w:rPr>
          <w:rFonts w:ascii="Calibri" w:hAnsi="Calibri" w:cs="Calibri"/>
          <w:color w:val="000000"/>
          <w:sz w:val="22"/>
          <w:szCs w:val="22"/>
        </w:rPr>
        <w:t xml:space="preserve"> – ISTITUTO COMPRENSIVO STATALE TERME VIGLIATORE</w:t>
      </w:r>
    </w:p>
    <w:p w:rsidR="001A1925" w:rsidRPr="001A1925" w:rsidRDefault="001A1925" w:rsidP="001A1925">
      <w:pPr>
        <w:pStyle w:val="NormaleWeb"/>
        <w:spacing w:before="0" w:beforeAutospacing="0" w:after="0" w:afterAutospacing="0"/>
        <w:ind w:left="-1134"/>
        <w:rPr>
          <w:rFonts w:ascii="Calibri" w:hAnsi="Calibri" w:cs="Calibri"/>
          <w:sz w:val="22"/>
          <w:szCs w:val="22"/>
        </w:rPr>
      </w:pPr>
      <w:r w:rsidRPr="001A1925">
        <w:rPr>
          <w:rFonts w:ascii="Calibri" w:hAnsi="Calibri" w:cs="Calibri"/>
          <w:b/>
          <w:bCs/>
          <w:i/>
          <w:iCs/>
          <w:smallCaps/>
          <w:color w:val="000000"/>
          <w:sz w:val="22"/>
          <w:szCs w:val="22"/>
        </w:rPr>
        <w:t> </w:t>
      </w:r>
    </w:p>
    <w:p w:rsidR="001A1925" w:rsidRPr="001A1925" w:rsidRDefault="001A1925" w:rsidP="001A1925">
      <w:pPr>
        <w:spacing w:after="0" w:line="240" w:lineRule="auto"/>
        <w:rPr>
          <w:rFonts w:ascii="Calibri" w:eastAsia="Times New Roman" w:hAnsi="Calibri" w:cs="Calibri"/>
          <w:lang w:eastAsia="it-IT"/>
        </w:rPr>
      </w:pPr>
      <w:r w:rsidRPr="001A1925">
        <w:rPr>
          <w:rFonts w:ascii="Calibri" w:eastAsia="Times New Roman" w:hAnsi="Calibri" w:cs="Calibri"/>
          <w:lang w:eastAsia="it-IT"/>
        </w:rPr>
        <w:t>ALLEGATO 1</w:t>
      </w:r>
    </w:p>
    <w:p w:rsidR="001A1925" w:rsidRPr="001A1925" w:rsidRDefault="001A1925" w:rsidP="001A1925">
      <w:pPr>
        <w:spacing w:before="480" w:after="120" w:line="240" w:lineRule="auto"/>
        <w:outlineLvl w:val="0"/>
        <w:rPr>
          <w:rFonts w:ascii="Calibri" w:eastAsia="Times New Roman" w:hAnsi="Calibri" w:cs="Calibri"/>
          <w:b/>
          <w:bCs/>
          <w:kern w:val="36"/>
          <w:lang w:eastAsia="it-IT"/>
        </w:rPr>
      </w:pPr>
      <w:r w:rsidRPr="001A1925">
        <w:rPr>
          <w:rFonts w:ascii="Calibri" w:eastAsia="Times New Roman" w:hAnsi="Calibri" w:cs="Calibri"/>
          <w:b/>
          <w:bCs/>
          <w:color w:val="000000"/>
          <w:kern w:val="36"/>
          <w:lang w:eastAsia="it-IT"/>
        </w:rPr>
        <w:t xml:space="preserve">COMPOSIZIONE E FUNZIONI DEL CONSIGLIO </w:t>
      </w:r>
      <w:proofErr w:type="spellStart"/>
      <w:r w:rsidRPr="001A1925">
        <w:rPr>
          <w:rFonts w:ascii="Calibri" w:eastAsia="Times New Roman" w:hAnsi="Calibri" w:cs="Calibri"/>
          <w:b/>
          <w:bCs/>
          <w:color w:val="000000"/>
          <w:kern w:val="36"/>
          <w:lang w:eastAsia="it-IT"/>
        </w:rPr>
        <w:t>DI</w:t>
      </w:r>
      <w:proofErr w:type="spellEnd"/>
      <w:r w:rsidRPr="001A1925">
        <w:rPr>
          <w:rFonts w:ascii="Calibri" w:eastAsia="Times New Roman" w:hAnsi="Calibri" w:cs="Calibri"/>
          <w:b/>
          <w:bCs/>
          <w:color w:val="000000"/>
          <w:kern w:val="36"/>
          <w:lang w:eastAsia="it-IT"/>
        </w:rPr>
        <w:t xml:space="preserve"> CLASSE – INTERCLASSE - INTERSEZIONE</w:t>
      </w:r>
    </w:p>
    <w:p w:rsidR="001A1925" w:rsidRPr="001A1925" w:rsidRDefault="001A1925" w:rsidP="001A1925">
      <w:pPr>
        <w:spacing w:after="0" w:line="240" w:lineRule="auto"/>
        <w:ind w:left="198" w:right="770"/>
        <w:jc w:val="center"/>
        <w:rPr>
          <w:rFonts w:ascii="Calibri" w:eastAsia="Times New Roman" w:hAnsi="Calibri" w:cs="Calibri"/>
          <w:lang w:eastAsia="it-IT"/>
        </w:rPr>
      </w:pPr>
      <w:r w:rsidRPr="001A1925">
        <w:rPr>
          <w:rFonts w:ascii="Calibri" w:eastAsia="Times New Roman" w:hAnsi="Calibri" w:cs="Calibri"/>
          <w:color w:val="000000"/>
          <w:lang w:eastAsia="it-IT"/>
        </w:rPr>
        <w:t xml:space="preserve">(art.5 </w:t>
      </w:r>
      <w:proofErr w:type="spellStart"/>
      <w:r w:rsidRPr="001A1925">
        <w:rPr>
          <w:rFonts w:ascii="Calibri" w:eastAsia="Times New Roman" w:hAnsi="Calibri" w:cs="Calibri"/>
          <w:color w:val="000000"/>
          <w:lang w:eastAsia="it-IT"/>
        </w:rPr>
        <w:t>D.lgs</w:t>
      </w:r>
      <w:proofErr w:type="spellEnd"/>
      <w:r w:rsidRPr="001A1925">
        <w:rPr>
          <w:rFonts w:ascii="Calibri" w:eastAsia="Times New Roman" w:hAnsi="Calibri" w:cs="Calibri"/>
          <w:color w:val="000000"/>
          <w:lang w:eastAsia="it-IT"/>
        </w:rPr>
        <w:t xml:space="preserve"> 297/94)</w:t>
      </w:r>
    </w:p>
    <w:p w:rsidR="001A1925" w:rsidRPr="001A1925" w:rsidRDefault="001A1925" w:rsidP="001A1925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1A1925" w:rsidRPr="001A1925" w:rsidRDefault="001A1925" w:rsidP="001A1925">
      <w:pPr>
        <w:spacing w:after="0" w:line="240" w:lineRule="auto"/>
        <w:ind w:left="114" w:right="686"/>
        <w:jc w:val="both"/>
        <w:rPr>
          <w:rFonts w:ascii="Calibri" w:eastAsia="Times New Roman" w:hAnsi="Calibri" w:cs="Calibri"/>
          <w:lang w:eastAsia="it-IT"/>
        </w:rPr>
      </w:pPr>
      <w:r w:rsidRPr="001A1925">
        <w:rPr>
          <w:rFonts w:ascii="Calibri" w:eastAsia="Times New Roman" w:hAnsi="Calibri" w:cs="Calibri"/>
          <w:color w:val="000000"/>
          <w:lang w:eastAsia="it-IT"/>
        </w:rPr>
        <w:t>Il Consiglio di Intersezione nelle scuole dell’infanzia e il Consiglio di Interclasse nelle scuole primarie sono rispettivamente composti da tutti i docenti delle sezioni di uno stesso plesso e dei gruppi di classi parallele o dello stesso ciclo o dello stesso plesso.</w:t>
      </w:r>
    </w:p>
    <w:p w:rsidR="001A1925" w:rsidRPr="001A1925" w:rsidRDefault="001A1925" w:rsidP="001A1925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1A1925" w:rsidRPr="001A1925" w:rsidRDefault="001A1925" w:rsidP="001A1925">
      <w:pPr>
        <w:spacing w:before="1" w:after="0" w:line="240" w:lineRule="auto"/>
        <w:ind w:left="114" w:right="688"/>
        <w:jc w:val="both"/>
        <w:rPr>
          <w:rFonts w:ascii="Calibri" w:eastAsia="Times New Roman" w:hAnsi="Calibri" w:cs="Calibri"/>
          <w:lang w:eastAsia="it-IT"/>
        </w:rPr>
      </w:pPr>
      <w:r w:rsidRPr="001A1925">
        <w:rPr>
          <w:rFonts w:ascii="Calibri" w:eastAsia="Times New Roman" w:hAnsi="Calibri" w:cs="Calibri"/>
          <w:color w:val="000000"/>
          <w:lang w:eastAsia="it-IT"/>
        </w:rPr>
        <w:t>Fanno altresì parte del Consiglio di Intersezione e di Interclasse, nelle scuole dell’infanzia e primarie, per ciascuna delle sezioni o classi, un rappresentante eletto dai genitori degli alunni iscritti.</w:t>
      </w:r>
    </w:p>
    <w:p w:rsidR="001A1925" w:rsidRPr="001A1925" w:rsidRDefault="001A1925" w:rsidP="001A1925">
      <w:pPr>
        <w:spacing w:after="0" w:line="240" w:lineRule="auto"/>
        <w:ind w:left="114" w:right="698"/>
        <w:jc w:val="both"/>
        <w:rPr>
          <w:rFonts w:ascii="Calibri" w:eastAsia="Times New Roman" w:hAnsi="Calibri" w:cs="Calibri"/>
          <w:lang w:eastAsia="it-IT"/>
        </w:rPr>
      </w:pPr>
      <w:r w:rsidRPr="001A1925">
        <w:rPr>
          <w:rFonts w:ascii="Calibri" w:eastAsia="Times New Roman" w:hAnsi="Calibri" w:cs="Calibri"/>
          <w:color w:val="000000"/>
          <w:lang w:eastAsia="it-IT"/>
        </w:rPr>
        <w:t>Del Consiglio di Classe della scuola secondaria di I grado fanno parte n. 4 rappresentanti eletti dai genitori degli alunni iscritti alle classi.</w:t>
      </w:r>
    </w:p>
    <w:p w:rsidR="001A1925" w:rsidRPr="001A1925" w:rsidRDefault="001A1925" w:rsidP="001A1925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1A1925" w:rsidRPr="001A1925" w:rsidRDefault="001A1925" w:rsidP="001A1925">
      <w:pPr>
        <w:spacing w:after="0" w:line="240" w:lineRule="auto"/>
        <w:ind w:left="114" w:right="691"/>
        <w:jc w:val="both"/>
        <w:rPr>
          <w:rFonts w:ascii="Calibri" w:eastAsia="Times New Roman" w:hAnsi="Calibri" w:cs="Calibri"/>
          <w:lang w:eastAsia="it-IT"/>
        </w:rPr>
      </w:pPr>
      <w:r w:rsidRPr="001A1925">
        <w:rPr>
          <w:rFonts w:ascii="Calibri" w:eastAsia="Times New Roman" w:hAnsi="Calibri" w:cs="Calibri"/>
          <w:color w:val="000000"/>
          <w:lang w:eastAsia="it-IT"/>
        </w:rPr>
        <w:t>I Consigli di Classe, di Interclasse e di Intersezione sono presieduti dal Dirigente Scolastico o da un docente, membro del Consiglio, suo delegato. Le funzioni di Segretario sono attribuite, dal presidente, ad uno dei docenti membri del Consiglio.</w:t>
      </w:r>
    </w:p>
    <w:p w:rsidR="001A1925" w:rsidRPr="001A1925" w:rsidRDefault="001A1925" w:rsidP="001A1925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1A1925" w:rsidRPr="001A1925" w:rsidRDefault="001A1925" w:rsidP="001A1925">
      <w:pPr>
        <w:spacing w:after="0" w:line="240" w:lineRule="auto"/>
        <w:ind w:left="114"/>
        <w:jc w:val="both"/>
        <w:rPr>
          <w:rFonts w:ascii="Calibri" w:eastAsia="Times New Roman" w:hAnsi="Calibri" w:cs="Calibri"/>
          <w:lang w:eastAsia="it-IT"/>
        </w:rPr>
      </w:pPr>
      <w:r w:rsidRPr="001A1925">
        <w:rPr>
          <w:rFonts w:ascii="Calibri" w:eastAsia="Times New Roman" w:hAnsi="Calibri" w:cs="Calibri"/>
          <w:color w:val="000000"/>
          <w:lang w:eastAsia="it-IT"/>
        </w:rPr>
        <w:t>I Consigli di Classe – di Interclasse – di Intersezione hanno il compito di:</w:t>
      </w:r>
    </w:p>
    <w:p w:rsidR="001A1925" w:rsidRPr="001A1925" w:rsidRDefault="001A1925" w:rsidP="001A1925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1A1925" w:rsidRPr="001A1925" w:rsidRDefault="001A1925" w:rsidP="001A1925">
      <w:pPr>
        <w:numPr>
          <w:ilvl w:val="0"/>
          <w:numId w:val="1"/>
        </w:numPr>
        <w:spacing w:after="0" w:line="240" w:lineRule="auto"/>
        <w:ind w:left="834" w:right="693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1A1925">
        <w:rPr>
          <w:rFonts w:ascii="Calibri" w:eastAsia="Times New Roman" w:hAnsi="Calibri" w:cs="Calibri"/>
          <w:color w:val="000000"/>
          <w:lang w:eastAsia="it-IT"/>
        </w:rPr>
        <w:t>esprimere proposte per la formazione e composizione delle sezioni e classi, per la formulazione dell’orario di funzionamento delle scuole e dell’orario delle lezioni;</w:t>
      </w:r>
    </w:p>
    <w:p w:rsidR="001A1925" w:rsidRPr="001A1925" w:rsidRDefault="001A1925" w:rsidP="001A1925">
      <w:pPr>
        <w:numPr>
          <w:ilvl w:val="0"/>
          <w:numId w:val="1"/>
        </w:numPr>
        <w:spacing w:after="0" w:line="240" w:lineRule="auto"/>
        <w:ind w:left="834" w:right="688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1A1925">
        <w:rPr>
          <w:rFonts w:ascii="Calibri" w:eastAsia="Times New Roman" w:hAnsi="Calibri" w:cs="Calibri"/>
          <w:color w:val="000000"/>
          <w:lang w:eastAsia="it-IT"/>
        </w:rPr>
        <w:t>formulare proposte ai collegi dei docenti in ordine all’azione educativa e didattica e ad iniziative di sperimentazione, alla verifica dell’andamento complessivo dell’attività didattica, agli adeguamenti, al programma di lavoro didattico, all’agevolazione dei rapporti reciproci tra docenti, genitori e alunni;</w:t>
      </w:r>
    </w:p>
    <w:p w:rsidR="001A1925" w:rsidRPr="001A1925" w:rsidRDefault="001A1925" w:rsidP="001A1925">
      <w:pPr>
        <w:numPr>
          <w:ilvl w:val="0"/>
          <w:numId w:val="1"/>
        </w:numPr>
        <w:spacing w:before="1" w:after="0" w:line="240" w:lineRule="auto"/>
        <w:ind w:left="834" w:right="695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1A1925">
        <w:rPr>
          <w:rFonts w:ascii="Calibri" w:eastAsia="Times New Roman" w:hAnsi="Calibri" w:cs="Calibri"/>
          <w:color w:val="000000"/>
          <w:lang w:eastAsia="it-IT"/>
        </w:rPr>
        <w:t>formulare proposte in merito ad attività scolastiche integrative, a visite guidate e viaggi di istruzione;</w:t>
      </w:r>
    </w:p>
    <w:p w:rsidR="001A1925" w:rsidRPr="001A1925" w:rsidRDefault="001A1925" w:rsidP="001A1925">
      <w:pPr>
        <w:numPr>
          <w:ilvl w:val="0"/>
          <w:numId w:val="1"/>
        </w:numPr>
        <w:spacing w:after="0" w:line="240" w:lineRule="auto"/>
        <w:ind w:left="834" w:right="694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1A1925">
        <w:rPr>
          <w:rFonts w:ascii="Calibri" w:eastAsia="Times New Roman" w:hAnsi="Calibri" w:cs="Calibri"/>
          <w:color w:val="000000"/>
          <w:lang w:eastAsia="it-IT"/>
        </w:rPr>
        <w:t xml:space="preserve">formulare proposte in ordine alle attività educative per gli alunni non </w:t>
      </w:r>
      <w:proofErr w:type="spellStart"/>
      <w:r w:rsidRPr="001A1925">
        <w:rPr>
          <w:rFonts w:ascii="Calibri" w:eastAsia="Times New Roman" w:hAnsi="Calibri" w:cs="Calibri"/>
          <w:color w:val="000000"/>
          <w:lang w:eastAsia="it-IT"/>
        </w:rPr>
        <w:t>avvalentesi</w:t>
      </w:r>
      <w:proofErr w:type="spellEnd"/>
      <w:r w:rsidRPr="001A1925">
        <w:rPr>
          <w:rFonts w:ascii="Calibri" w:eastAsia="Times New Roman" w:hAnsi="Calibri" w:cs="Calibri"/>
          <w:color w:val="000000"/>
          <w:lang w:eastAsia="it-IT"/>
        </w:rPr>
        <w:t xml:space="preserve"> dell’</w:t>
      </w:r>
      <w:proofErr w:type="spellStart"/>
      <w:r w:rsidRPr="001A1925">
        <w:rPr>
          <w:rFonts w:ascii="Calibri" w:eastAsia="Times New Roman" w:hAnsi="Calibri" w:cs="Calibri"/>
          <w:color w:val="000000"/>
          <w:lang w:eastAsia="it-IT"/>
        </w:rPr>
        <w:t>I.R.C.</w:t>
      </w:r>
      <w:proofErr w:type="spellEnd"/>
      <w:r w:rsidRPr="001A1925">
        <w:rPr>
          <w:rFonts w:ascii="Calibri" w:eastAsia="Times New Roman" w:hAnsi="Calibri" w:cs="Calibri"/>
          <w:color w:val="000000"/>
          <w:lang w:eastAsia="it-IT"/>
        </w:rPr>
        <w:t xml:space="preserve"> sentiti i genitori interessati o chi esercita la potestà tenendo conto di quanto esplicitato nel modulo relativo al diritto di avvalersi o non avvalersi dell’</w:t>
      </w:r>
      <w:proofErr w:type="spellStart"/>
      <w:r w:rsidRPr="001A1925">
        <w:rPr>
          <w:rFonts w:ascii="Calibri" w:eastAsia="Times New Roman" w:hAnsi="Calibri" w:cs="Calibri"/>
          <w:color w:val="000000"/>
          <w:lang w:eastAsia="it-IT"/>
        </w:rPr>
        <w:t>I.R.C.</w:t>
      </w:r>
      <w:proofErr w:type="spellEnd"/>
      <w:r w:rsidRPr="001A1925">
        <w:rPr>
          <w:rFonts w:ascii="Calibri" w:eastAsia="Times New Roman" w:hAnsi="Calibri" w:cs="Calibri"/>
          <w:color w:val="000000"/>
          <w:lang w:eastAsia="it-IT"/>
        </w:rPr>
        <w:t>;</w:t>
      </w:r>
    </w:p>
    <w:p w:rsidR="001A1925" w:rsidRPr="001A1925" w:rsidRDefault="001A1925" w:rsidP="001A1925">
      <w:pPr>
        <w:numPr>
          <w:ilvl w:val="0"/>
          <w:numId w:val="1"/>
        </w:numPr>
        <w:spacing w:after="0" w:line="240" w:lineRule="auto"/>
        <w:ind w:left="834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1A1925">
        <w:rPr>
          <w:rFonts w:ascii="Calibri" w:eastAsia="Times New Roman" w:hAnsi="Calibri" w:cs="Calibri"/>
          <w:color w:val="000000"/>
          <w:lang w:eastAsia="it-IT"/>
        </w:rPr>
        <w:t>esprimere pareri sui libri di testo che gli insegnanti propongono per l’adozione;</w:t>
      </w:r>
    </w:p>
    <w:p w:rsidR="001A1925" w:rsidRPr="001A1925" w:rsidRDefault="001A1925" w:rsidP="001A1925">
      <w:pPr>
        <w:numPr>
          <w:ilvl w:val="0"/>
          <w:numId w:val="1"/>
        </w:numPr>
        <w:spacing w:before="77" w:after="0" w:line="240" w:lineRule="auto"/>
        <w:ind w:left="834" w:right="696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1A1925">
        <w:rPr>
          <w:rFonts w:ascii="Calibri" w:eastAsia="Times New Roman" w:hAnsi="Calibri" w:cs="Calibri"/>
          <w:color w:val="000000"/>
          <w:lang w:eastAsia="it-IT"/>
        </w:rPr>
        <w:t>deliberare in merito alla non ammissione degli alunni alle classi successive o al successivo grado dell’istruzione sulla base di una motivata relazione (sola componente docente).</w:t>
      </w:r>
    </w:p>
    <w:p w:rsidR="001A1925" w:rsidRPr="001A1925" w:rsidRDefault="001A1925" w:rsidP="001A1925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1A1925" w:rsidRPr="001A1925" w:rsidRDefault="001A1925" w:rsidP="001A1925">
      <w:pPr>
        <w:spacing w:after="0" w:line="240" w:lineRule="auto"/>
        <w:ind w:left="114" w:right="692"/>
        <w:jc w:val="both"/>
        <w:rPr>
          <w:rFonts w:ascii="Calibri" w:eastAsia="Times New Roman" w:hAnsi="Calibri" w:cs="Calibri"/>
          <w:lang w:eastAsia="it-IT"/>
        </w:rPr>
      </w:pPr>
      <w:r w:rsidRPr="001A1925">
        <w:rPr>
          <w:rFonts w:ascii="Calibri" w:eastAsia="Times New Roman" w:hAnsi="Calibri" w:cs="Calibri"/>
          <w:color w:val="000000"/>
          <w:lang w:eastAsia="it-IT"/>
        </w:rPr>
        <w:t>Gli insegnanti che presiederanno le assemblee sono tenuti ad illustrare le competenze e le funzioni dei consigli come sopra specificato e a consegnare la presente ai presidenti di seggio, al termine delle stesse.</w:t>
      </w:r>
    </w:p>
    <w:p w:rsidR="00F4543D" w:rsidRPr="001A1925" w:rsidRDefault="001A1925" w:rsidP="001A1925">
      <w:pPr>
        <w:rPr>
          <w:rFonts w:ascii="Calibri" w:hAnsi="Calibri" w:cs="Calibri"/>
        </w:rPr>
      </w:pPr>
      <w:r w:rsidRPr="001A1925">
        <w:rPr>
          <w:rFonts w:ascii="Calibri" w:eastAsia="Times New Roman" w:hAnsi="Calibri" w:cs="Calibri"/>
          <w:lang w:eastAsia="it-IT"/>
        </w:rPr>
        <w:br/>
      </w:r>
      <w:r w:rsidRPr="001A1925">
        <w:rPr>
          <w:rFonts w:ascii="Calibri" w:eastAsia="Times New Roman" w:hAnsi="Calibri" w:cs="Calibri"/>
          <w:lang w:eastAsia="it-IT"/>
        </w:rPr>
        <w:br/>
      </w:r>
    </w:p>
    <w:sectPr w:rsidR="00F4543D" w:rsidRPr="001A1925" w:rsidSect="008F62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B0137"/>
    <w:multiLevelType w:val="multilevel"/>
    <w:tmpl w:val="6FE8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A1925"/>
    <w:rsid w:val="001A1925"/>
    <w:rsid w:val="002C1861"/>
    <w:rsid w:val="00464769"/>
    <w:rsid w:val="00540E12"/>
    <w:rsid w:val="005A7FB1"/>
    <w:rsid w:val="008F6233"/>
    <w:rsid w:val="00913D78"/>
    <w:rsid w:val="00A1238C"/>
    <w:rsid w:val="00A31F7F"/>
    <w:rsid w:val="00A95A44"/>
    <w:rsid w:val="00E72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233"/>
  </w:style>
  <w:style w:type="paragraph" w:styleId="Titolo1">
    <w:name w:val="heading 1"/>
    <w:basedOn w:val="Normale"/>
    <w:link w:val="Titolo1Carattere"/>
    <w:uiPriority w:val="9"/>
    <w:qFormat/>
    <w:rsid w:val="001A19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A192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A1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9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2024-10-03T09:32:00Z</dcterms:created>
  <dcterms:modified xsi:type="dcterms:W3CDTF">2024-10-03T09:55:00Z</dcterms:modified>
</cp:coreProperties>
</file>